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51" w:rsidRPr="007B1EBA" w:rsidRDefault="00604751" w:rsidP="00604751">
      <w:pPr>
        <w:spacing w:after="0" w:line="240" w:lineRule="auto"/>
        <w:jc w:val="center"/>
        <w:rPr>
          <w:rFonts w:ascii="Curlz MT" w:eastAsia="Times New Roman" w:hAnsi="Curlz MT" w:cs="Times New Roman"/>
          <w:sz w:val="52"/>
          <w:szCs w:val="52"/>
        </w:rPr>
      </w:pPr>
      <w:bookmarkStart w:id="0" w:name="_GoBack"/>
      <w:r w:rsidRPr="007B1EBA">
        <w:rPr>
          <w:rFonts w:ascii="Curlz MT" w:eastAsia="Times New Roman" w:hAnsi="Curlz MT" w:cs="Times New Roman"/>
          <w:sz w:val="52"/>
          <w:szCs w:val="52"/>
        </w:rPr>
        <w:t>Growing Readers</w:t>
      </w:r>
    </w:p>
    <w:p w:rsidR="00604751" w:rsidRDefault="00604751" w:rsidP="00604751">
      <w:pPr>
        <w:spacing w:after="0" w:line="240" w:lineRule="auto"/>
        <w:jc w:val="center"/>
        <w:rPr>
          <w:rFonts w:ascii="Curlz MT" w:eastAsia="Times New Roman" w:hAnsi="Curlz MT" w:cs="Times New Roman"/>
          <w:sz w:val="52"/>
          <w:szCs w:val="52"/>
        </w:rPr>
      </w:pPr>
      <w:r w:rsidRPr="007B1EBA">
        <w:rPr>
          <w:rFonts w:ascii="Curlz MT" w:eastAsia="Times New Roman" w:hAnsi="Curlz MT" w:cs="Times New Roman"/>
          <w:sz w:val="52"/>
          <w:szCs w:val="52"/>
        </w:rPr>
        <w:t xml:space="preserve">1,000 Books </w:t>
      </w:r>
      <w:proofErr w:type="gramStart"/>
      <w:r w:rsidRPr="007B1EBA">
        <w:rPr>
          <w:rFonts w:ascii="Curlz MT" w:eastAsia="Times New Roman" w:hAnsi="Curlz MT" w:cs="Times New Roman"/>
          <w:sz w:val="52"/>
          <w:szCs w:val="52"/>
        </w:rPr>
        <w:t>Before</w:t>
      </w:r>
      <w:proofErr w:type="gramEnd"/>
      <w:r w:rsidRPr="007B1EBA">
        <w:rPr>
          <w:rFonts w:ascii="Curlz MT" w:eastAsia="Times New Roman" w:hAnsi="Curlz MT" w:cs="Times New Roman"/>
          <w:sz w:val="52"/>
          <w:szCs w:val="52"/>
        </w:rPr>
        <w:t xml:space="preserve"> Kindergarten</w:t>
      </w:r>
    </w:p>
    <w:p w:rsidR="00604751" w:rsidRPr="007B1EBA" w:rsidRDefault="00604751" w:rsidP="00604751">
      <w:pPr>
        <w:spacing w:after="0" w:line="240" w:lineRule="auto"/>
        <w:jc w:val="center"/>
        <w:rPr>
          <w:rFonts w:ascii="Curlz MT" w:eastAsia="Times New Roman" w:hAnsi="Curlz MT" w:cs="Times New Roman"/>
          <w:sz w:val="52"/>
          <w:szCs w:val="52"/>
        </w:rPr>
      </w:pPr>
    </w:p>
    <w:p w:rsidR="00604751" w:rsidRPr="007B1EBA" w:rsidRDefault="00604751" w:rsidP="00604751">
      <w:pPr>
        <w:spacing w:after="0" w:line="240" w:lineRule="auto"/>
        <w:ind w:firstLine="720"/>
        <w:rPr>
          <w:rFonts w:ascii="Times New Roman" w:eastAsia="Times New Roman" w:hAnsi="Times New Roman" w:cs="Times New Roman"/>
          <w:sz w:val="24"/>
          <w:szCs w:val="24"/>
        </w:rPr>
      </w:pPr>
      <w:r w:rsidRPr="007B1EBA">
        <w:rPr>
          <w:rFonts w:ascii="Cambria" w:eastAsia="Times New Roman" w:hAnsi="Cambria" w:cs="Times New Roman"/>
          <w:color w:val="000000"/>
        </w:rPr>
        <w:t>The 1</w:t>
      </w:r>
      <w:r>
        <w:rPr>
          <w:rFonts w:ascii="Cambria" w:eastAsia="Times New Roman" w:hAnsi="Cambria" w:cs="Times New Roman"/>
          <w:color w:val="000000"/>
        </w:rPr>
        <w:t>,</w:t>
      </w:r>
      <w:r w:rsidRPr="007B1EBA">
        <w:rPr>
          <w:rFonts w:ascii="Cambria" w:eastAsia="Times New Roman" w:hAnsi="Cambria" w:cs="Times New Roman"/>
          <w:color w:val="000000"/>
        </w:rPr>
        <w:t xml:space="preserve">000 Books </w:t>
      </w:r>
      <w:proofErr w:type="gramStart"/>
      <w:r w:rsidRPr="007B1EBA">
        <w:rPr>
          <w:rFonts w:ascii="Cambria" w:eastAsia="Times New Roman" w:hAnsi="Cambria" w:cs="Times New Roman"/>
          <w:color w:val="000000"/>
        </w:rPr>
        <w:t>Before</w:t>
      </w:r>
      <w:proofErr w:type="gramEnd"/>
      <w:r w:rsidRPr="007B1EBA">
        <w:rPr>
          <w:rFonts w:ascii="Cambria" w:eastAsia="Times New Roman" w:hAnsi="Cambria" w:cs="Times New Roman"/>
          <w:color w:val="000000"/>
        </w:rPr>
        <w:t xml:space="preserve"> Kindergarten program is a great opportunity for your child to learn, grow and, most importantly, spend time with you enjoying great books. After you have read 50 books and recorded that information in your time log, you can turn that sheet in to the librarian.  For every 200 books that you and your child read and enjoy, your child will receive a patch.  Once you reach 1000 books, your child will receive a certificate, a book, and a tote to carry around your books.  More importantly, your child will be on the road to becoming a life-long reader and a successful student!</w:t>
      </w:r>
    </w:p>
    <w:p w:rsidR="00604751" w:rsidRDefault="00604751" w:rsidP="00604751">
      <w:pPr>
        <w:spacing w:after="200" w:line="240" w:lineRule="auto"/>
        <w:ind w:firstLine="720"/>
        <w:rPr>
          <w:rFonts w:ascii="Cambria" w:eastAsia="Times New Roman" w:hAnsi="Cambria" w:cs="Times New Roman"/>
          <w:color w:val="000000"/>
        </w:rPr>
      </w:pPr>
      <w:r w:rsidRPr="007B1EBA">
        <w:rPr>
          <w:rFonts w:ascii="Cambria" w:eastAsia="Times New Roman" w:hAnsi="Cambria" w:cs="Times New Roman"/>
          <w:color w:val="000000"/>
        </w:rPr>
        <w:t xml:space="preserve"> </w:t>
      </w:r>
    </w:p>
    <w:p w:rsidR="00604751" w:rsidRPr="007B1EBA" w:rsidRDefault="00604751" w:rsidP="00604751">
      <w:pPr>
        <w:spacing w:after="200" w:line="240" w:lineRule="auto"/>
        <w:ind w:firstLine="720"/>
        <w:rPr>
          <w:rFonts w:ascii="Cambria" w:eastAsia="Times New Roman" w:hAnsi="Cambria" w:cs="Times New Roman"/>
          <w:color w:val="000000"/>
        </w:rPr>
      </w:pPr>
      <w:proofErr w:type="spellStart"/>
      <w:r w:rsidRPr="007B1EBA">
        <w:rPr>
          <w:rFonts w:ascii="Cambria" w:eastAsia="Times New Roman" w:hAnsi="Cambria" w:cs="Times New Roman"/>
          <w:color w:val="000000"/>
        </w:rPr>
        <w:t>Widefield</w:t>
      </w:r>
      <w:proofErr w:type="spellEnd"/>
      <w:r w:rsidRPr="007B1EBA">
        <w:rPr>
          <w:rFonts w:ascii="Cambria" w:eastAsia="Times New Roman" w:hAnsi="Cambria" w:cs="Times New Roman"/>
          <w:color w:val="000000"/>
        </w:rPr>
        <w:t xml:space="preserve"> Preschool and Security Public Library both have this program in place.  Now, not only can you get books at the Security Public Library, you can also get materials from the school to support your participation in this program.</w:t>
      </w:r>
    </w:p>
    <w:p w:rsidR="00604751" w:rsidRPr="007B1EBA" w:rsidRDefault="00604751" w:rsidP="00604751">
      <w:pPr>
        <w:spacing w:after="0" w:line="240" w:lineRule="auto"/>
        <w:ind w:firstLine="720"/>
        <w:rPr>
          <w:rFonts w:ascii="Times New Roman" w:eastAsia="Times New Roman" w:hAnsi="Times New Roman" w:cs="Times New Roman"/>
          <w:sz w:val="24"/>
          <w:szCs w:val="24"/>
        </w:rPr>
      </w:pPr>
      <w:r w:rsidRPr="007B1EBA">
        <w:rPr>
          <w:rFonts w:ascii="Cambria" w:eastAsia="Times New Roman" w:hAnsi="Cambria" w:cs="Times New Roman"/>
          <w:color w:val="000000"/>
        </w:rPr>
        <w:t>If you would like your child to participate in this program, please fill out the following form and return it to your school librarian.</w:t>
      </w:r>
    </w:p>
    <w:p w:rsidR="00604751" w:rsidRPr="007B1EBA" w:rsidRDefault="00604751" w:rsidP="00604751">
      <w:pPr>
        <w:spacing w:after="0" w:line="240" w:lineRule="auto"/>
        <w:rPr>
          <w:rFonts w:ascii="Times New Roman" w:eastAsia="Times New Roman" w:hAnsi="Times New Roman" w:cs="Times New Roman"/>
          <w:sz w:val="24"/>
          <w:szCs w:val="24"/>
        </w:rPr>
      </w:pPr>
    </w:p>
    <w:p w:rsidR="00604751" w:rsidRPr="007B1EBA" w:rsidRDefault="00604751" w:rsidP="00604751">
      <w:pPr>
        <w:spacing w:after="0" w:line="240" w:lineRule="auto"/>
        <w:ind w:firstLine="720"/>
        <w:rPr>
          <w:rFonts w:ascii="Times New Roman" w:eastAsia="Times New Roman" w:hAnsi="Times New Roman" w:cs="Times New Roman"/>
          <w:sz w:val="24"/>
          <w:szCs w:val="24"/>
        </w:rPr>
      </w:pPr>
      <w:r w:rsidRPr="007B1EBA">
        <w:rPr>
          <w:rFonts w:ascii="Cambria" w:eastAsia="Times New Roman" w:hAnsi="Cambria" w:cs="Times New Roman"/>
          <w:color w:val="000000"/>
        </w:rPr>
        <w:t>Once you have done that, you will receive a reading log.  (Remember that you can read as many books as you would like.  You can even read your favorite book many times over.  Just remember to write down your reading information in your reading log.)  </w:t>
      </w:r>
    </w:p>
    <w:bookmarkEnd w:id="0"/>
    <w:p w:rsidR="00604751" w:rsidRPr="007B1EBA" w:rsidRDefault="00604751" w:rsidP="00604751">
      <w:pPr>
        <w:pBdr>
          <w:bottom w:val="single" w:sz="6" w:space="1" w:color="auto"/>
        </w:pBdr>
        <w:spacing w:after="0" w:line="240" w:lineRule="auto"/>
        <w:rPr>
          <w:rFonts w:ascii="Times New Roman" w:eastAsia="Times New Roman" w:hAnsi="Times New Roman" w:cs="Times New Roman"/>
          <w:sz w:val="24"/>
          <w:szCs w:val="24"/>
        </w:rPr>
      </w:pPr>
    </w:p>
    <w:p w:rsidR="005E248C" w:rsidRDefault="005E248C"/>
    <w:sectPr w:rsidR="005E2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51"/>
    <w:rsid w:val="005E248C"/>
    <w:rsid w:val="0060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CCCC"/>
  <w15:chartTrackingRefBased/>
  <w15:docId w15:val="{F3C35209-D10C-45D2-A9EC-905F9045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7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Widefield School District 3</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Mayhugh</dc:creator>
  <cp:keywords/>
  <dc:description/>
  <cp:lastModifiedBy>Rochelle Mayhugh</cp:lastModifiedBy>
  <cp:revision>1</cp:revision>
  <dcterms:created xsi:type="dcterms:W3CDTF">2022-09-06T15:20:00Z</dcterms:created>
  <dcterms:modified xsi:type="dcterms:W3CDTF">2022-09-06T15:28:00Z</dcterms:modified>
</cp:coreProperties>
</file>